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0FF11" w14:textId="77777777" w:rsidR="002412E8" w:rsidRDefault="002412E8" w:rsidP="002412E8">
      <w:pPr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>
        <w:rPr>
          <w:rFonts w:ascii="Cambria" w:hAnsi="Cambria" w:cs="Arial"/>
          <w:b/>
          <w:color w:val="000000"/>
          <w:sz w:val="22"/>
          <w:szCs w:val="22"/>
          <w:lang w:eastAsia="pl-PL"/>
        </w:rPr>
        <w:t xml:space="preserve">Załącznik nr 2 do Umowy  </w:t>
      </w:r>
    </w:p>
    <w:p w14:paraId="046612D6" w14:textId="77777777" w:rsidR="002412E8" w:rsidRDefault="002412E8" w:rsidP="002412E8">
      <w:pPr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5AED3F2F" w14:textId="77777777" w:rsidR="002412E8" w:rsidRPr="004D19AC" w:rsidRDefault="002412E8" w:rsidP="002412E8">
      <w:pPr>
        <w:spacing w:before="120"/>
        <w:jc w:val="center"/>
        <w:rPr>
          <w:rFonts w:ascii="Cambria" w:hAnsi="Cambria"/>
          <w:b/>
          <w:bCs/>
          <w:color w:val="000000"/>
          <w:sz w:val="22"/>
          <w:szCs w:val="22"/>
          <w:lang w:eastAsia="pl-PL"/>
        </w:rPr>
      </w:pPr>
      <w:r w:rsidRPr="004D19AC">
        <w:rPr>
          <w:rFonts w:ascii="Cambria" w:hAnsi="Cambria"/>
          <w:b/>
          <w:bCs/>
          <w:color w:val="000000"/>
          <w:sz w:val="22"/>
          <w:szCs w:val="22"/>
          <w:lang w:eastAsia="pl-PL"/>
        </w:rPr>
        <w:t>Wykaz zagrożeń występujących na Obszarze Realizacji Pakietu</w:t>
      </w:r>
      <w:r w:rsidRPr="004D19AC">
        <w:rPr>
          <w:rFonts w:ascii="Cambria" w:hAnsi="Cambria"/>
          <w:b/>
          <w:bCs/>
          <w:color w:val="000000"/>
          <w:sz w:val="22"/>
          <w:szCs w:val="22"/>
          <w:lang w:eastAsia="pl-PL"/>
        </w:rPr>
        <w:br/>
        <w:t>(terenie, na którym realizowany jest Przedmiot  Umowy)</w:t>
      </w:r>
    </w:p>
    <w:p w14:paraId="5A9DC4B1" w14:textId="77777777" w:rsidR="002412E8" w:rsidRPr="004D19AC" w:rsidRDefault="002412E8" w:rsidP="002412E8">
      <w:pPr>
        <w:spacing w:before="120"/>
        <w:jc w:val="center"/>
        <w:rPr>
          <w:rFonts w:ascii="Cambria" w:hAnsi="Cambria"/>
          <w:b/>
          <w:bCs/>
          <w:sz w:val="22"/>
          <w:szCs w:val="22"/>
          <w:lang w:eastAsia="en-US"/>
        </w:rPr>
      </w:pPr>
    </w:p>
    <w:p w14:paraId="718F933D" w14:textId="77777777" w:rsidR="002412E8" w:rsidRPr="004D19AC" w:rsidRDefault="002412E8" w:rsidP="002412E8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</w:p>
    <w:p w14:paraId="2C107C4E" w14:textId="77777777" w:rsidR="002412E8" w:rsidRPr="004D19AC" w:rsidRDefault="002412E8" w:rsidP="002412E8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4D19AC">
        <w:rPr>
          <w:rFonts w:ascii="Cambria" w:hAnsi="Cambria"/>
          <w:b/>
          <w:bCs/>
          <w:sz w:val="22"/>
          <w:szCs w:val="22"/>
        </w:rPr>
        <w:t>INFORMACJA</w:t>
      </w:r>
    </w:p>
    <w:p w14:paraId="0F7D7A9B" w14:textId="77777777" w:rsidR="002412E8" w:rsidRPr="004D19AC" w:rsidRDefault="002412E8" w:rsidP="002412E8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4D19AC">
        <w:rPr>
          <w:rFonts w:ascii="Cambria" w:hAnsi="Cambria"/>
          <w:b/>
          <w:bCs/>
          <w:sz w:val="22"/>
          <w:szCs w:val="22"/>
        </w:rPr>
        <w:t>o zagrożeniach dla bezpieczeństwa i zdrowia występujących w miejscu wykonywania prac realizowanych na terenie zakładu pracy przez pracowników innego pracodawcy.</w:t>
      </w:r>
    </w:p>
    <w:p w14:paraId="5BD53D9C" w14:textId="77777777" w:rsidR="002412E8" w:rsidRPr="004D19AC" w:rsidRDefault="002412E8" w:rsidP="002412E8">
      <w:pPr>
        <w:spacing w:before="120"/>
        <w:rPr>
          <w:rFonts w:ascii="Cambria" w:hAnsi="Cambria"/>
          <w:sz w:val="18"/>
          <w:szCs w:val="18"/>
        </w:rPr>
      </w:pPr>
    </w:p>
    <w:p w14:paraId="1EA97772" w14:textId="32F79BFE" w:rsidR="002412E8" w:rsidRPr="004D19AC" w:rsidRDefault="002412E8" w:rsidP="002412E8">
      <w:pPr>
        <w:spacing w:before="120"/>
        <w:jc w:val="both"/>
        <w:rPr>
          <w:rFonts w:ascii="Cambria" w:hAnsi="Cambria"/>
          <w:sz w:val="24"/>
          <w:szCs w:val="24"/>
        </w:rPr>
      </w:pPr>
      <w:r w:rsidRPr="004D19AC">
        <w:rPr>
          <w:rFonts w:ascii="Cambria" w:hAnsi="Cambria"/>
          <w:sz w:val="22"/>
          <w:szCs w:val="22"/>
        </w:rPr>
        <w:t xml:space="preserve">Na podstawie § 2 pkt. 2 rozporządzenia Ministra Gospodarki i Pracy z dnia 27 lipca 2004 roku </w:t>
      </w:r>
      <w:r w:rsidRPr="004D19AC">
        <w:rPr>
          <w:rFonts w:ascii="Cambria" w:hAnsi="Cambria"/>
          <w:i/>
          <w:iCs/>
          <w:sz w:val="22"/>
          <w:szCs w:val="22"/>
        </w:rPr>
        <w:t>w sprawie szkolenia w dziedzinie bezpieczeństwa i higieny pracy</w:t>
      </w:r>
      <w:r w:rsidRPr="004D19AC">
        <w:rPr>
          <w:rFonts w:ascii="Cambria" w:hAnsi="Cambria"/>
          <w:sz w:val="22"/>
          <w:szCs w:val="22"/>
        </w:rPr>
        <w:t xml:space="preserve"> (</w:t>
      </w:r>
      <w:r w:rsidR="004D19AC" w:rsidRPr="004D19AC">
        <w:rPr>
          <w:rFonts w:ascii="Cambria" w:hAnsi="Cambria"/>
          <w:sz w:val="22"/>
          <w:szCs w:val="22"/>
        </w:rPr>
        <w:t xml:space="preserve">Dz.U.2024.0.1327 </w:t>
      </w:r>
      <w:proofErr w:type="spellStart"/>
      <w:r w:rsidR="004D19AC" w:rsidRPr="004D19AC">
        <w:rPr>
          <w:rFonts w:ascii="Cambria" w:hAnsi="Cambria"/>
          <w:sz w:val="22"/>
          <w:szCs w:val="22"/>
        </w:rPr>
        <w:t>t.j</w:t>
      </w:r>
      <w:proofErr w:type="spellEnd"/>
      <w:r w:rsidR="004D19AC" w:rsidRPr="004D19AC">
        <w:rPr>
          <w:rFonts w:ascii="Cambria" w:hAnsi="Cambria"/>
          <w:sz w:val="22"/>
          <w:szCs w:val="22"/>
        </w:rPr>
        <w:t>.</w:t>
      </w:r>
      <w:r w:rsidRPr="004D19AC">
        <w:rPr>
          <w:rFonts w:ascii="Cambria" w:hAnsi="Cambria"/>
          <w:sz w:val="22"/>
          <w:szCs w:val="22"/>
        </w:rPr>
        <w:t xml:space="preserve">) stwierdza się co następuje: </w:t>
      </w:r>
    </w:p>
    <w:p w14:paraId="665807DC" w14:textId="77777777" w:rsidR="002412E8" w:rsidRPr="004D19AC" w:rsidRDefault="002412E8" w:rsidP="002412E8">
      <w:pPr>
        <w:spacing w:before="120"/>
        <w:jc w:val="both"/>
        <w:rPr>
          <w:rFonts w:ascii="Cambria" w:hAnsi="Cambria"/>
          <w:b/>
          <w:bCs/>
          <w:sz w:val="22"/>
          <w:szCs w:val="22"/>
        </w:rPr>
      </w:pPr>
      <w:r w:rsidRPr="004D19AC">
        <w:rPr>
          <w:rFonts w:ascii="Cambria" w:hAnsi="Cambria"/>
          <w:b/>
          <w:bCs/>
          <w:sz w:val="22"/>
          <w:szCs w:val="22"/>
        </w:rPr>
        <w:t>W związku z zawartą umową:</w:t>
      </w:r>
    </w:p>
    <w:p w14:paraId="5A326CA5" w14:textId="77777777" w:rsidR="002412E8" w:rsidRPr="004D19AC" w:rsidRDefault="002412E8" w:rsidP="002412E8">
      <w:pPr>
        <w:spacing w:before="120"/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>zostaną przeprowadzone prace z zakresu pozyskania, zrywki drewna, hodowli lasu, ochrony lasu, utrzymania dróg i inne, informuje się o mogących wystąpić zagrożeniach:</w:t>
      </w:r>
    </w:p>
    <w:p w14:paraId="5B7EDB18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pożarowe oraz związane z niekorzystnymi warunkami atmosferycznymi, </w:t>
      </w:r>
    </w:p>
    <w:p w14:paraId="2CA809CD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środków transportowych oraz z transportowanym materiałem, </w:t>
      </w:r>
    </w:p>
    <w:p w14:paraId="458CCE65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wynikające z trudnych warunków terenowych – wykroty, jary, stoki, bagna i inne miejsca niebezpieczne, </w:t>
      </w:r>
    </w:p>
    <w:p w14:paraId="45D6D920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w pobliżu dróg i innych szlaków komunikacyjnych, </w:t>
      </w:r>
    </w:p>
    <w:p w14:paraId="5E5471B2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w pobliżu budynków i innych budowli, </w:t>
      </w:r>
    </w:p>
    <w:p w14:paraId="689AA808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w pobliżu linii i urządzeń teleenergetycznych, </w:t>
      </w:r>
    </w:p>
    <w:p w14:paraId="102D2A1A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przy ścince i obalaniu drzew, w tym drzew trudnych, </w:t>
      </w:r>
    </w:p>
    <w:p w14:paraId="2FB4F034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upadkiem przedmiotów z wysokości (np. konary, gałęzie, surowiec), </w:t>
      </w:r>
    </w:p>
    <w:p w14:paraId="4B6FBCAD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 miejscach składowania i magazynowania, wejściach i dojściach, </w:t>
      </w:r>
    </w:p>
    <w:p w14:paraId="18A6251F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wynikające z pracy na wysokości, </w:t>
      </w:r>
    </w:p>
    <w:p w14:paraId="38EADBCC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>-praca przy usuwaniu drzew niebezpiecznych</w:t>
      </w:r>
    </w:p>
    <w:p w14:paraId="24FEEA2B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 miejscach oddziaływania czynników szkodliwych niebezpiecznych, </w:t>
      </w:r>
    </w:p>
    <w:p w14:paraId="626A2AEB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ekspozycją na szkodliwe czynniki biologiczne, </w:t>
      </w:r>
    </w:p>
    <w:p w14:paraId="1DFD5529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wynikające z prowadzenia robót bez wstrzymania pracy zakładu pracy, </w:t>
      </w:r>
    </w:p>
    <w:p w14:paraId="1AB8CCEE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wynikające z obecności osób postronnych, </w:t>
      </w:r>
    </w:p>
    <w:p w14:paraId="3E9A816E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ze strony materiałów wybuchowych i innych przedmiotów niebezpiecznych, </w:t>
      </w:r>
    </w:p>
    <w:p w14:paraId="486430ED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związane z pracą ze szkodliwymi substancjami chemicznymi, </w:t>
      </w:r>
    </w:p>
    <w:p w14:paraId="46B5D761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- zagrożenia odzwierzęce, </w:t>
      </w:r>
    </w:p>
    <w:p w14:paraId="49147190" w14:textId="77777777" w:rsidR="002412E8" w:rsidRPr="004D19AC" w:rsidRDefault="002412E8" w:rsidP="002412E8">
      <w:pPr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>- zagrożenia pozostałe.</w:t>
      </w:r>
    </w:p>
    <w:p w14:paraId="30558C89" w14:textId="77777777" w:rsidR="002412E8" w:rsidRPr="004D19AC" w:rsidRDefault="002412E8" w:rsidP="002412E8">
      <w:pPr>
        <w:spacing w:before="120"/>
        <w:jc w:val="both"/>
        <w:rPr>
          <w:rFonts w:ascii="Cambria" w:hAnsi="Cambria"/>
          <w:sz w:val="22"/>
          <w:szCs w:val="22"/>
        </w:rPr>
      </w:pPr>
      <w:r w:rsidRPr="004D19AC">
        <w:rPr>
          <w:rFonts w:ascii="Cambria" w:hAnsi="Cambria"/>
          <w:sz w:val="22"/>
          <w:szCs w:val="22"/>
        </w:rPr>
        <w:t xml:space="preserve">WYKONAWCA został poinformowany o wyżej wymienionych zagrożeniach dla bezpieczeństwa i zdrowia występujących na pozycjach pracy i zobowiązuje się do przekazania ich swoim pracownikom. </w:t>
      </w:r>
    </w:p>
    <w:p w14:paraId="5CFD3AD6" w14:textId="77777777" w:rsidR="002412E8" w:rsidRPr="004D19AC" w:rsidRDefault="002412E8" w:rsidP="002412E8">
      <w:pPr>
        <w:spacing w:before="120"/>
        <w:jc w:val="both"/>
        <w:rPr>
          <w:rFonts w:ascii="Cambria" w:hAnsi="Cambria"/>
          <w:sz w:val="22"/>
          <w:szCs w:val="22"/>
        </w:rPr>
      </w:pPr>
    </w:p>
    <w:p w14:paraId="79C70020" w14:textId="246CC41B" w:rsidR="002412E8" w:rsidRDefault="002412E8" w:rsidP="002412E8">
      <w:pPr>
        <w:spacing w:before="120"/>
        <w:ind w:firstLine="708"/>
        <w:jc w:val="both"/>
        <w:rPr>
          <w:rFonts w:ascii="Cambria" w:hAnsi="Cambria"/>
          <w:b/>
          <w:bCs/>
        </w:rPr>
      </w:pPr>
      <w:r w:rsidRPr="004D19AC">
        <w:rPr>
          <w:rFonts w:ascii="Cambria" w:hAnsi="Cambria"/>
          <w:b/>
          <w:bCs/>
          <w:sz w:val="22"/>
          <w:szCs w:val="22"/>
        </w:rPr>
        <w:t>ZAMAWIAJĄCY                                                                                             WYKONAWCA</w:t>
      </w:r>
    </w:p>
    <w:p w14:paraId="12C83443" w14:textId="77777777" w:rsidR="006C64EB" w:rsidRDefault="006C64EB"/>
    <w:sectPr w:rsidR="006C6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E8"/>
    <w:rsid w:val="002412E8"/>
    <w:rsid w:val="004D19AC"/>
    <w:rsid w:val="006C64EB"/>
    <w:rsid w:val="00F4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FAF15"/>
  <w15:chartTrackingRefBased/>
  <w15:docId w15:val="{45BC4D0C-8973-4187-A330-750D7A65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E8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Dubiejko</dc:creator>
  <cp:keywords/>
  <dc:description/>
  <cp:lastModifiedBy>Ewelina Dubiejko</cp:lastModifiedBy>
  <cp:revision>2</cp:revision>
  <dcterms:created xsi:type="dcterms:W3CDTF">2023-01-05T07:23:00Z</dcterms:created>
  <dcterms:modified xsi:type="dcterms:W3CDTF">2024-10-16T07:08:00Z</dcterms:modified>
</cp:coreProperties>
</file>